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学期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东盟校区</w:t>
      </w:r>
      <w:r>
        <w:rPr>
          <w:rFonts w:hint="eastAsia" w:ascii="仿宋" w:hAnsi="仿宋" w:eastAsia="仿宋"/>
          <w:b/>
          <w:sz w:val="28"/>
          <w:szCs w:val="28"/>
        </w:rPr>
        <w:t>期中教学检查安排表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金飞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陆丹梅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杨玲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程远国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刘茂平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u w:val="single"/>
                <w:lang w:eastAsia="zh-CN"/>
              </w:rPr>
              <w:t>郭财莉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8-2会议室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王加青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val="en-US" w:eastAsia="zh-CN"/>
              </w:rPr>
              <w:t>艺术岛G1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王加青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上午</w:t>
            </w:r>
          </w:p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王加青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思政部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待定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B6861A1"/>
    <w:rsid w:val="1A9C09D3"/>
    <w:rsid w:val="21D16CF9"/>
    <w:rsid w:val="27084134"/>
    <w:rsid w:val="2799796E"/>
    <w:rsid w:val="298C4A79"/>
    <w:rsid w:val="29B31131"/>
    <w:rsid w:val="2C940084"/>
    <w:rsid w:val="2D1708E0"/>
    <w:rsid w:val="316B6FA3"/>
    <w:rsid w:val="356875CE"/>
    <w:rsid w:val="3B5C76DC"/>
    <w:rsid w:val="50EE7C30"/>
    <w:rsid w:val="54665B10"/>
    <w:rsid w:val="55883730"/>
    <w:rsid w:val="658A7250"/>
    <w:rsid w:val="65D55A0C"/>
    <w:rsid w:val="72EB59FF"/>
    <w:rsid w:val="743D48A7"/>
    <w:rsid w:val="745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鹿</cp:lastModifiedBy>
  <cp:lastPrinted>2021-11-10T01:17:00Z</cp:lastPrinted>
  <dcterms:modified xsi:type="dcterms:W3CDTF">2021-11-18T08:54:18Z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59C3DCA6BFED41F0A722B7E1F7BE093C</vt:lpwstr>
  </property>
</Properties>
</file>