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DD12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 w14:paraId="02E1C06A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</w:p>
    <w:p w14:paraId="32717521"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4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990"/>
        <w:gridCol w:w="1500"/>
        <w:gridCol w:w="3840"/>
        <w:gridCol w:w="1920"/>
        <w:gridCol w:w="4125"/>
        <w:gridCol w:w="799"/>
      </w:tblGrid>
      <w:tr w14:paraId="5AD2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tblHeader/>
          <w:jc w:val="center"/>
        </w:trPr>
        <w:tc>
          <w:tcPr>
            <w:tcW w:w="1055" w:type="dxa"/>
            <w:vAlign w:val="center"/>
          </w:tcPr>
          <w:p w14:paraId="31655290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一级</w:t>
            </w:r>
          </w:p>
          <w:p w14:paraId="16D9A5D7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990" w:type="dxa"/>
            <w:vAlign w:val="center"/>
          </w:tcPr>
          <w:p w14:paraId="3B52DCEC">
            <w:pPr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二级</w:t>
            </w:r>
          </w:p>
          <w:p w14:paraId="5954F03E">
            <w:pPr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1500" w:type="dxa"/>
            <w:vAlign w:val="center"/>
          </w:tcPr>
          <w:p w14:paraId="46B2A61C">
            <w:pPr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三级</w:t>
            </w:r>
          </w:p>
          <w:p w14:paraId="33A8D95D">
            <w:pPr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3840" w:type="dxa"/>
            <w:vAlign w:val="center"/>
          </w:tcPr>
          <w:p w14:paraId="427EA50D">
            <w:pPr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考核内容</w:t>
            </w:r>
          </w:p>
        </w:tc>
        <w:tc>
          <w:tcPr>
            <w:tcW w:w="1920" w:type="dxa"/>
            <w:vAlign w:val="center"/>
          </w:tcPr>
          <w:p w14:paraId="3E7A7F79">
            <w:pPr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考核办法</w:t>
            </w:r>
          </w:p>
        </w:tc>
        <w:tc>
          <w:tcPr>
            <w:tcW w:w="4125" w:type="dxa"/>
            <w:vAlign w:val="center"/>
          </w:tcPr>
          <w:p w14:paraId="18ECC279">
            <w:pPr>
              <w:jc w:val="center"/>
              <w:rPr>
                <w:rFonts w:hint="eastAsia" w:ascii="仿宋" w:hAnsi="仿宋" w:eastAsia="仿宋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szCs w:val="24"/>
                <w:lang w:val="en-US" w:eastAsia="zh-CN"/>
              </w:rPr>
              <w:t>评价</w:t>
            </w:r>
          </w:p>
          <w:p w14:paraId="6D83B443">
            <w:pPr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799" w:type="dxa"/>
            <w:vAlign w:val="center"/>
          </w:tcPr>
          <w:p w14:paraId="3AD79C8E">
            <w:pPr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szCs w:val="24"/>
                <w:lang w:val="en-US" w:eastAsia="zh-CN"/>
              </w:rPr>
              <w:t>评价</w:t>
            </w:r>
          </w:p>
          <w:p w14:paraId="62D3B9F5">
            <w:pPr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  <w:t>得分</w:t>
            </w:r>
          </w:p>
        </w:tc>
      </w:tr>
      <w:tr w14:paraId="00C8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55" w:type="dxa"/>
            <w:vMerge w:val="restart"/>
            <w:vAlign w:val="center"/>
          </w:tcPr>
          <w:p w14:paraId="3F071C84">
            <w:pPr>
              <w:spacing w:line="480" w:lineRule="auto"/>
              <w:jc w:val="both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6B5E757B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、</w:t>
            </w:r>
          </w:p>
          <w:p w14:paraId="718B0F8B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理论</w:t>
            </w:r>
          </w:p>
          <w:p w14:paraId="0DF1A6E4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教学</w:t>
            </w:r>
          </w:p>
          <w:p w14:paraId="1D9E4076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环节</w:t>
            </w:r>
          </w:p>
          <w:p w14:paraId="04437598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  <w:p w14:paraId="77DBC9E4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7F16043A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2824CFC7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15A06276">
            <w:pPr>
              <w:spacing w:line="240" w:lineRule="exact"/>
              <w:jc w:val="both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0D65E191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6ECF9735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1.</w:t>
            </w:r>
          </w:p>
          <w:p w14:paraId="3FAD0A3E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教学</w:t>
            </w:r>
          </w:p>
          <w:p w14:paraId="4386B29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文件</w:t>
            </w:r>
          </w:p>
          <w:p w14:paraId="0A8C2C93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1500" w:type="dxa"/>
            <w:vAlign w:val="center"/>
          </w:tcPr>
          <w:p w14:paraId="6D425BF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（1）人才培养方案</w:t>
            </w:r>
          </w:p>
          <w:p w14:paraId="06FC943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3840" w:type="dxa"/>
            <w:vAlign w:val="center"/>
          </w:tcPr>
          <w:p w14:paraId="37D0F065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培养方案反映专业培养目标，体现了德、智、体、美、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劳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全面发展的要求</w:t>
            </w:r>
          </w:p>
        </w:tc>
        <w:tc>
          <w:tcPr>
            <w:tcW w:w="1920" w:type="dxa"/>
            <w:vAlign w:val="center"/>
          </w:tcPr>
          <w:p w14:paraId="7BF43673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翻阅人才培养方案及相关材料</w:t>
            </w:r>
          </w:p>
        </w:tc>
        <w:tc>
          <w:tcPr>
            <w:tcW w:w="4125" w:type="dxa"/>
            <w:vAlign w:val="center"/>
          </w:tcPr>
          <w:p w14:paraId="061BFB96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0BA5F8FD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2E95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55" w:type="dxa"/>
            <w:vMerge w:val="continue"/>
            <w:vAlign w:val="center"/>
          </w:tcPr>
          <w:p w14:paraId="225075F6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F632805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846B7C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（2）教学大纲、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教学</w:t>
            </w:r>
          </w:p>
          <w:p w14:paraId="76D7339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进度表</w:t>
            </w:r>
          </w:p>
          <w:p w14:paraId="2CEA759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3840" w:type="dxa"/>
            <w:vAlign w:val="center"/>
          </w:tcPr>
          <w:p w14:paraId="1C23F9E4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1920" w:type="dxa"/>
            <w:vAlign w:val="center"/>
          </w:tcPr>
          <w:p w14:paraId="2BE2937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125" w:type="dxa"/>
            <w:vAlign w:val="center"/>
          </w:tcPr>
          <w:p w14:paraId="6DFA6649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20F40FC4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46B5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55" w:type="dxa"/>
            <w:vMerge w:val="continue"/>
            <w:vAlign w:val="center"/>
          </w:tcPr>
          <w:p w14:paraId="42DBE0D8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5ECC5857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D38FA0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教学日志</w:t>
            </w:r>
          </w:p>
          <w:p w14:paraId="7423021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840" w:type="dxa"/>
            <w:vAlign w:val="center"/>
          </w:tcPr>
          <w:p w14:paraId="39F2E3CC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授课情况基本保持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1920" w:type="dxa"/>
            <w:vAlign w:val="center"/>
          </w:tcPr>
          <w:p w14:paraId="3D1CDB09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125" w:type="dxa"/>
            <w:vAlign w:val="center"/>
          </w:tcPr>
          <w:p w14:paraId="7708FD4B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461E9C5B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6AF3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55" w:type="dxa"/>
            <w:vMerge w:val="continue"/>
            <w:vAlign w:val="center"/>
          </w:tcPr>
          <w:p w14:paraId="263B0098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EA46A2B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5012D6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（4）教案编写情况</w:t>
            </w:r>
          </w:p>
          <w:p w14:paraId="3E8B1C6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840" w:type="dxa"/>
            <w:vAlign w:val="center"/>
          </w:tcPr>
          <w:p w14:paraId="162CB3BB"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详细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表述课堂每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一个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  <w:t>教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学活动内容和方法的教案，教案书写工整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详细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，有教学目标，教学设计融入思政元素</w:t>
            </w:r>
          </w:p>
        </w:tc>
        <w:tc>
          <w:tcPr>
            <w:tcW w:w="1920" w:type="dxa"/>
            <w:vAlign w:val="center"/>
          </w:tcPr>
          <w:p w14:paraId="08669C63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翻阅教案</w:t>
            </w:r>
          </w:p>
        </w:tc>
        <w:tc>
          <w:tcPr>
            <w:tcW w:w="4125" w:type="dxa"/>
            <w:vAlign w:val="center"/>
          </w:tcPr>
          <w:p w14:paraId="0725F4A3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5BC5B14B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5907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55" w:type="dxa"/>
            <w:vMerge w:val="continue"/>
            <w:vAlign w:val="center"/>
          </w:tcPr>
          <w:p w14:paraId="68842A50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224B2848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9CE1E4C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开课申请</w:t>
            </w:r>
          </w:p>
          <w:p w14:paraId="0682D4C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840" w:type="dxa"/>
            <w:vAlign w:val="center"/>
          </w:tcPr>
          <w:p w14:paraId="3100CC16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1920" w:type="dxa"/>
            <w:vAlign w:val="center"/>
          </w:tcPr>
          <w:p w14:paraId="4EF61912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125" w:type="dxa"/>
            <w:vAlign w:val="center"/>
          </w:tcPr>
          <w:p w14:paraId="7A2F74FE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3C8FC5B5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33FE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055" w:type="dxa"/>
            <w:vMerge w:val="restart"/>
            <w:vAlign w:val="center"/>
          </w:tcPr>
          <w:p w14:paraId="36BD9BE8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4ED7DED2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4643EEEA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2499C803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7896F571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34F46024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、</w:t>
            </w:r>
          </w:p>
          <w:p w14:paraId="5AC16186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理论</w:t>
            </w:r>
          </w:p>
          <w:p w14:paraId="54339D3E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教学</w:t>
            </w:r>
          </w:p>
          <w:p w14:paraId="47B77716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环节</w:t>
            </w:r>
          </w:p>
          <w:p w14:paraId="23549C71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  <w:p w14:paraId="2800A0FD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57D84A6D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778A424D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08675E85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70819415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45D92305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069E93AA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621B2BDE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、</w:t>
            </w:r>
          </w:p>
          <w:p w14:paraId="11B82BE8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理论</w:t>
            </w:r>
          </w:p>
          <w:p w14:paraId="51B08B4C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教学</w:t>
            </w:r>
          </w:p>
          <w:p w14:paraId="714E9AFE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环节</w:t>
            </w:r>
          </w:p>
          <w:p w14:paraId="7B6DF915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  <w:p w14:paraId="5C234875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40B026DC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1.</w:t>
            </w:r>
          </w:p>
          <w:p w14:paraId="5694608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教学</w:t>
            </w:r>
          </w:p>
          <w:p w14:paraId="606176D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文件</w:t>
            </w:r>
          </w:p>
          <w:p w14:paraId="66B246C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21分</w:t>
            </w:r>
          </w:p>
        </w:tc>
        <w:tc>
          <w:tcPr>
            <w:tcW w:w="1500" w:type="dxa"/>
            <w:vAlign w:val="center"/>
          </w:tcPr>
          <w:p w14:paraId="74DD3F8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（6）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学生考勤</w:t>
            </w:r>
          </w:p>
          <w:p w14:paraId="2026AD67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840" w:type="dxa"/>
            <w:vAlign w:val="center"/>
          </w:tcPr>
          <w:p w14:paraId="7C0392D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认真执行学生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考勤制度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，考勤次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不少于总课次的五分之四</w:t>
            </w:r>
          </w:p>
        </w:tc>
        <w:tc>
          <w:tcPr>
            <w:tcW w:w="1920" w:type="dxa"/>
            <w:vAlign w:val="center"/>
          </w:tcPr>
          <w:p w14:paraId="62A4F830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翻阅学生考勤</w:t>
            </w:r>
          </w:p>
          <w:p w14:paraId="61F80BC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名单</w:t>
            </w:r>
          </w:p>
        </w:tc>
        <w:tc>
          <w:tcPr>
            <w:tcW w:w="4125" w:type="dxa"/>
            <w:vAlign w:val="center"/>
          </w:tcPr>
          <w:p w14:paraId="16F73F98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0AF9FE8C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248D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055" w:type="dxa"/>
            <w:vMerge w:val="continue"/>
            <w:vAlign w:val="center"/>
          </w:tcPr>
          <w:p w14:paraId="4D36A6BA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9FAEBC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BB9CCD1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7）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多媒体课件</w:t>
            </w:r>
          </w:p>
          <w:p w14:paraId="4EB74AD0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3840" w:type="dxa"/>
            <w:vAlign w:val="center"/>
          </w:tcPr>
          <w:p w14:paraId="40C1E632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920" w:type="dxa"/>
            <w:vAlign w:val="center"/>
          </w:tcPr>
          <w:p w14:paraId="02EEA246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查看多媒体课件</w:t>
            </w:r>
          </w:p>
        </w:tc>
        <w:tc>
          <w:tcPr>
            <w:tcW w:w="4125" w:type="dxa"/>
            <w:vAlign w:val="center"/>
          </w:tcPr>
          <w:p w14:paraId="78B5B22E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37EB0999"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6385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055" w:type="dxa"/>
            <w:vMerge w:val="continue"/>
            <w:vAlign w:val="center"/>
          </w:tcPr>
          <w:p w14:paraId="7F708D03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617A49A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2.</w:t>
            </w:r>
          </w:p>
          <w:p w14:paraId="24D5638C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教学</w:t>
            </w:r>
          </w:p>
          <w:p w14:paraId="2CDD7C8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管理</w:t>
            </w:r>
          </w:p>
          <w:p w14:paraId="32F1137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14分</w:t>
            </w:r>
          </w:p>
          <w:p w14:paraId="0E22117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4C000EE7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8CA2AE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听课制度</w:t>
            </w:r>
          </w:p>
          <w:p w14:paraId="08F68C18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3840" w:type="dxa"/>
            <w:vAlign w:val="center"/>
          </w:tcPr>
          <w:p w14:paraId="29F627B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1920" w:type="dxa"/>
            <w:vAlign w:val="center"/>
          </w:tcPr>
          <w:p w14:paraId="4C838824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翻阅听课记录表</w:t>
            </w:r>
          </w:p>
        </w:tc>
        <w:tc>
          <w:tcPr>
            <w:tcW w:w="4125" w:type="dxa"/>
            <w:vAlign w:val="center"/>
          </w:tcPr>
          <w:p w14:paraId="6B244BD5">
            <w:pPr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" w:type="dxa"/>
            <w:vAlign w:val="center"/>
          </w:tcPr>
          <w:p w14:paraId="4788A05C">
            <w:pP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84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055" w:type="dxa"/>
            <w:vMerge w:val="continue"/>
            <w:vAlign w:val="center"/>
          </w:tcPr>
          <w:p w14:paraId="66D6BBD3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B4A18AA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679BF1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听课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覆盖</w:t>
            </w:r>
          </w:p>
          <w:p w14:paraId="2A094C3C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3840" w:type="dxa"/>
            <w:vAlign w:val="center"/>
          </w:tcPr>
          <w:p w14:paraId="27E3CAFA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同行听课覆盖完成本学期一半（以各单位专职教师名单为准）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的听课任务</w:t>
            </w:r>
          </w:p>
        </w:tc>
        <w:tc>
          <w:tcPr>
            <w:tcW w:w="1920" w:type="dxa"/>
            <w:vAlign w:val="center"/>
          </w:tcPr>
          <w:p w14:paraId="5052D585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翻阅同行听课覆盖统计表及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听课记录表</w:t>
            </w:r>
          </w:p>
        </w:tc>
        <w:tc>
          <w:tcPr>
            <w:tcW w:w="4125" w:type="dxa"/>
            <w:vAlign w:val="center"/>
          </w:tcPr>
          <w:p w14:paraId="331C2F6E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2BF40D2D"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1BDB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5" w:type="dxa"/>
            <w:vMerge w:val="continue"/>
            <w:vAlign w:val="center"/>
          </w:tcPr>
          <w:p w14:paraId="452620B4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2447003D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BDAC04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教学事故</w:t>
            </w:r>
          </w:p>
          <w:p w14:paraId="43AEB58B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2分</w:t>
            </w:r>
          </w:p>
        </w:tc>
        <w:tc>
          <w:tcPr>
            <w:tcW w:w="3840" w:type="dxa"/>
            <w:vAlign w:val="center"/>
          </w:tcPr>
          <w:p w14:paraId="16372D9B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。如有出现，一次扣0.5分</w:t>
            </w:r>
          </w:p>
        </w:tc>
        <w:tc>
          <w:tcPr>
            <w:tcW w:w="1920" w:type="dxa"/>
            <w:vAlign w:val="center"/>
          </w:tcPr>
          <w:p w14:paraId="31C6E464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查看学校教学事故文件</w:t>
            </w:r>
          </w:p>
        </w:tc>
        <w:tc>
          <w:tcPr>
            <w:tcW w:w="4125" w:type="dxa"/>
            <w:vAlign w:val="center"/>
          </w:tcPr>
          <w:p w14:paraId="52663AE7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377066A6"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4B0B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55" w:type="dxa"/>
            <w:vMerge w:val="continue"/>
            <w:vAlign w:val="center"/>
          </w:tcPr>
          <w:p w14:paraId="524F3745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6ACDB20D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39FD35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学生评教</w:t>
            </w:r>
          </w:p>
          <w:p w14:paraId="72241C1B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2分</w:t>
            </w:r>
          </w:p>
        </w:tc>
        <w:tc>
          <w:tcPr>
            <w:tcW w:w="3840" w:type="dxa"/>
            <w:vAlign w:val="center"/>
          </w:tcPr>
          <w:p w14:paraId="7F58CBD0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上学期学生网上评教率大于95%</w:t>
            </w:r>
          </w:p>
        </w:tc>
        <w:tc>
          <w:tcPr>
            <w:tcW w:w="1920" w:type="dxa"/>
            <w:vAlign w:val="center"/>
          </w:tcPr>
          <w:p w14:paraId="666A82BA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查看上学期评教数据</w:t>
            </w:r>
          </w:p>
        </w:tc>
        <w:tc>
          <w:tcPr>
            <w:tcW w:w="4125" w:type="dxa"/>
            <w:vAlign w:val="center"/>
          </w:tcPr>
          <w:p w14:paraId="229ACFFF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6E8CAFC7"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34AC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055" w:type="dxa"/>
            <w:vMerge w:val="continue"/>
            <w:vAlign w:val="center"/>
          </w:tcPr>
          <w:p w14:paraId="2230ECCD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2A94FBD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F6F654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5）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教研室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活动</w:t>
            </w:r>
          </w:p>
          <w:p w14:paraId="6AB6BE49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3840" w:type="dxa"/>
            <w:vAlign w:val="center"/>
          </w:tcPr>
          <w:p w14:paraId="361F3AA4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20" w:type="dxa"/>
            <w:vAlign w:val="center"/>
          </w:tcPr>
          <w:p w14:paraId="0DC199E2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、有活动图片）</w:t>
            </w:r>
          </w:p>
        </w:tc>
        <w:tc>
          <w:tcPr>
            <w:tcW w:w="4125" w:type="dxa"/>
            <w:vAlign w:val="center"/>
          </w:tcPr>
          <w:p w14:paraId="2B4B03E9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73B1FCF5"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4237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1055" w:type="dxa"/>
            <w:vMerge w:val="continue"/>
            <w:vAlign w:val="center"/>
          </w:tcPr>
          <w:p w14:paraId="6249D988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6F784B1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</w:p>
          <w:p w14:paraId="02B9DCF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3.</w:t>
            </w:r>
          </w:p>
          <w:p w14:paraId="6854139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课程考核环节</w:t>
            </w:r>
          </w:p>
          <w:p w14:paraId="707603C5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1500" w:type="dxa"/>
            <w:vAlign w:val="center"/>
          </w:tcPr>
          <w:p w14:paraId="0D86931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1）考查课程材料</w:t>
            </w:r>
          </w:p>
          <w:p w14:paraId="66C5E4E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840" w:type="dxa"/>
            <w:vAlign w:val="center"/>
          </w:tcPr>
          <w:p w14:paraId="3A90BC3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1920" w:type="dxa"/>
            <w:vAlign w:val="center"/>
          </w:tcPr>
          <w:p w14:paraId="2807171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125" w:type="dxa"/>
            <w:vAlign w:val="center"/>
          </w:tcPr>
          <w:p w14:paraId="38B0F8FC">
            <w:pPr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" w:type="dxa"/>
            <w:vAlign w:val="center"/>
          </w:tcPr>
          <w:p w14:paraId="3CE05DD0">
            <w:pP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E9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055" w:type="dxa"/>
            <w:vMerge w:val="continue"/>
            <w:vAlign w:val="center"/>
          </w:tcPr>
          <w:p w14:paraId="64605404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343D337C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B1FDB3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2）考查课成绩评定</w:t>
            </w:r>
          </w:p>
          <w:p w14:paraId="6337C06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840" w:type="dxa"/>
            <w:vAlign w:val="center"/>
          </w:tcPr>
          <w:p w14:paraId="41CFF37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1920" w:type="dxa"/>
            <w:vAlign w:val="center"/>
          </w:tcPr>
          <w:p w14:paraId="38993A4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125" w:type="dxa"/>
            <w:vAlign w:val="center"/>
          </w:tcPr>
          <w:p w14:paraId="746FB438">
            <w:pPr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" w:type="dxa"/>
            <w:vAlign w:val="center"/>
          </w:tcPr>
          <w:p w14:paraId="68AD320F"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4B63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055" w:type="dxa"/>
            <w:vMerge w:val="continue"/>
            <w:vAlign w:val="center"/>
          </w:tcPr>
          <w:p w14:paraId="5BBA4E7E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7ECA4675">
            <w:pPr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0A90F09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3）课程教学总结</w:t>
            </w:r>
          </w:p>
          <w:p w14:paraId="775A1BA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840" w:type="dxa"/>
            <w:vAlign w:val="center"/>
          </w:tcPr>
          <w:p w14:paraId="43D69EDE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课程教学总结填写规范，需对课程的教与学进行分析和总结</w:t>
            </w:r>
          </w:p>
        </w:tc>
        <w:tc>
          <w:tcPr>
            <w:tcW w:w="1920" w:type="dxa"/>
            <w:vAlign w:val="center"/>
          </w:tcPr>
          <w:p w14:paraId="1C21B9D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125" w:type="dxa"/>
            <w:vAlign w:val="center"/>
          </w:tcPr>
          <w:p w14:paraId="2160E6A6">
            <w:pPr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" w:type="dxa"/>
            <w:vAlign w:val="center"/>
          </w:tcPr>
          <w:p w14:paraId="1A07E7C1"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1F1E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055" w:type="dxa"/>
            <w:vMerge w:val="continue"/>
            <w:vAlign w:val="center"/>
          </w:tcPr>
          <w:p w14:paraId="4C6354E1">
            <w:pPr>
              <w:spacing w:line="2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7141C7CC">
            <w:pPr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64E570A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（4）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 xml:space="preserve">文件归档  </w:t>
            </w:r>
          </w:p>
          <w:p w14:paraId="29C5BE7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3840" w:type="dxa"/>
            <w:vAlign w:val="center"/>
          </w:tcPr>
          <w:p w14:paraId="49258BD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1920" w:type="dxa"/>
            <w:vAlign w:val="center"/>
          </w:tcPr>
          <w:p w14:paraId="5F70BBF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查看档案</w:t>
            </w:r>
          </w:p>
        </w:tc>
        <w:tc>
          <w:tcPr>
            <w:tcW w:w="4125" w:type="dxa"/>
            <w:vAlign w:val="center"/>
          </w:tcPr>
          <w:p w14:paraId="1FAA56D4">
            <w:pPr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" w:type="dxa"/>
            <w:vAlign w:val="center"/>
          </w:tcPr>
          <w:p w14:paraId="441409EF"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</w:tbl>
    <w:p w14:paraId="2AC25F86">
      <w:pPr>
        <w:rPr>
          <w:rFonts w:ascii="仿宋" w:hAnsi="仿宋" w:eastAsia="仿宋"/>
          <w:sz w:val="24"/>
          <w:szCs w:val="24"/>
        </w:rPr>
      </w:pPr>
    </w:p>
    <w:p w14:paraId="3F4CB00F">
      <w:pPr>
        <w:rPr>
          <w:rFonts w:ascii="仿宋" w:hAnsi="仿宋" w:eastAsia="仿宋"/>
          <w:sz w:val="24"/>
          <w:szCs w:val="24"/>
        </w:rPr>
      </w:pPr>
    </w:p>
    <w:p w14:paraId="281A7CFA">
      <w:pPr>
        <w:rPr>
          <w:rFonts w:ascii="仿宋" w:hAnsi="仿宋" w:eastAsia="仿宋"/>
          <w:sz w:val="24"/>
          <w:szCs w:val="24"/>
        </w:rPr>
      </w:pPr>
    </w:p>
    <w:p w14:paraId="40DC3AEA"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4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50"/>
        <w:gridCol w:w="1680"/>
        <w:gridCol w:w="3615"/>
        <w:gridCol w:w="1920"/>
        <w:gridCol w:w="4125"/>
        <w:gridCol w:w="830"/>
      </w:tblGrid>
      <w:tr w14:paraId="2042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11C4289A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260DDA8B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 w14:paraId="7924D8F2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76E9F947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50BC6AB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74602FA1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615" w:type="dxa"/>
            <w:vAlign w:val="center"/>
          </w:tcPr>
          <w:p w14:paraId="3F811107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1920" w:type="dxa"/>
            <w:vAlign w:val="center"/>
          </w:tcPr>
          <w:p w14:paraId="77537CD2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125" w:type="dxa"/>
            <w:vAlign w:val="center"/>
          </w:tcPr>
          <w:p w14:paraId="52829AE7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26837B21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30" w:type="dxa"/>
            <w:vAlign w:val="center"/>
          </w:tcPr>
          <w:p w14:paraId="609F632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2DF1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1071" w:type="dxa"/>
            <w:vMerge w:val="restart"/>
            <w:vAlign w:val="center"/>
          </w:tcPr>
          <w:p w14:paraId="0408933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628966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91B1AE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DEDFF1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 w14:paraId="2A41EB6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 w14:paraId="0618A93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10C6C20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304200B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6EFF50A4">
            <w:pPr>
              <w:spacing w:line="480" w:lineRule="auto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4C5991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69B3F8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27376CD">
            <w:pPr>
              <w:spacing w:line="480" w:lineRule="auto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4E7EF85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 w14:paraId="672EB89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教学文件</w:t>
            </w:r>
          </w:p>
          <w:p w14:paraId="781AD66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46540247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 w14:paraId="71006F07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615" w:type="dxa"/>
            <w:vAlign w:val="center"/>
          </w:tcPr>
          <w:p w14:paraId="48B803DE">
            <w:pPr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实验教学计划，实习计划表齐全；实验开出率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达到教学大纲要求的90%</w:t>
            </w:r>
          </w:p>
        </w:tc>
        <w:tc>
          <w:tcPr>
            <w:tcW w:w="1920" w:type="dxa"/>
            <w:vAlign w:val="center"/>
          </w:tcPr>
          <w:p w14:paraId="3804882B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实验教学计划（项目）表</w:t>
            </w:r>
          </w:p>
        </w:tc>
        <w:tc>
          <w:tcPr>
            <w:tcW w:w="4125" w:type="dxa"/>
            <w:vAlign w:val="center"/>
          </w:tcPr>
          <w:p w14:paraId="180F4B6B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0" w:type="dxa"/>
            <w:vAlign w:val="center"/>
          </w:tcPr>
          <w:p w14:paraId="3F28608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104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071" w:type="dxa"/>
            <w:vMerge w:val="continue"/>
            <w:vAlign w:val="center"/>
          </w:tcPr>
          <w:p w14:paraId="4D00FF7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5C60A35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33C54BE9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指导书</w:t>
            </w:r>
          </w:p>
          <w:p w14:paraId="64522A70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615" w:type="dxa"/>
            <w:vAlign w:val="center"/>
          </w:tcPr>
          <w:p w14:paraId="352E01A7">
            <w:pPr>
              <w:ind w:left="1" w:right="-128" w:rightChars="-61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选用推荐或自编有特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色的实验、实习指导书并及时更新；学生自主完成的综合性、设计性实验比例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50%及以上</w:t>
            </w:r>
          </w:p>
        </w:tc>
        <w:tc>
          <w:tcPr>
            <w:tcW w:w="1920" w:type="dxa"/>
            <w:vAlign w:val="center"/>
          </w:tcPr>
          <w:p w14:paraId="43A8CFC5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翻阅指导书</w:t>
            </w:r>
          </w:p>
        </w:tc>
        <w:tc>
          <w:tcPr>
            <w:tcW w:w="4125" w:type="dxa"/>
            <w:vAlign w:val="center"/>
          </w:tcPr>
          <w:p w14:paraId="3650A6C2">
            <w:pPr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34DAA07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77E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071" w:type="dxa"/>
            <w:vMerge w:val="continue"/>
            <w:vAlign w:val="center"/>
          </w:tcPr>
          <w:p w14:paraId="095269B3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633EAE9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 w14:paraId="39B46C8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记录与</w:t>
            </w:r>
          </w:p>
          <w:p w14:paraId="3532E42D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报告</w:t>
            </w:r>
          </w:p>
          <w:p w14:paraId="24D6A50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79C18EC7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实验、</w:t>
            </w:r>
          </w:p>
          <w:p w14:paraId="05F8765B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实习记录</w:t>
            </w:r>
          </w:p>
          <w:p w14:paraId="51718E26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63ED3D31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实验、实习过程记录信息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翔实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，记录认真规范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ED05193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翻阅实验教学日记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实习带队老师工作手册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highlight w:val="none"/>
              </w:rPr>
              <w:t>学生实习手册</w:t>
            </w:r>
          </w:p>
        </w:tc>
        <w:tc>
          <w:tcPr>
            <w:tcW w:w="4125" w:type="dxa"/>
            <w:vAlign w:val="center"/>
          </w:tcPr>
          <w:p w14:paraId="7A239D7F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308639A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83C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071" w:type="dxa"/>
            <w:vMerge w:val="continue"/>
            <w:vAlign w:val="center"/>
          </w:tcPr>
          <w:p w14:paraId="296EC32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39034AD2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46EE729A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上学期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生产实习记录</w:t>
            </w:r>
          </w:p>
          <w:p w14:paraId="3B2085ED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615" w:type="dxa"/>
            <w:vAlign w:val="center"/>
          </w:tcPr>
          <w:p w14:paraId="54B22F0C">
            <w:pPr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实习过程记录信息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翔实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，记录认真规范</w:t>
            </w:r>
          </w:p>
        </w:tc>
        <w:tc>
          <w:tcPr>
            <w:tcW w:w="1920" w:type="dxa"/>
            <w:vAlign w:val="center"/>
          </w:tcPr>
          <w:p w14:paraId="171C2873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上学期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实习带队老师工作手册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学生实习手册</w:t>
            </w:r>
          </w:p>
        </w:tc>
        <w:tc>
          <w:tcPr>
            <w:tcW w:w="4125" w:type="dxa"/>
            <w:vAlign w:val="center"/>
          </w:tcPr>
          <w:p w14:paraId="7917E615">
            <w:pPr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561C66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7E8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1071" w:type="dxa"/>
            <w:vMerge w:val="continue"/>
            <w:vAlign w:val="center"/>
          </w:tcPr>
          <w:p w14:paraId="49711E3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4F68CF7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3C9605C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（3）实验、实习报告</w:t>
            </w:r>
          </w:p>
          <w:p w14:paraId="7622CFF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3615" w:type="dxa"/>
            <w:vAlign w:val="center"/>
          </w:tcPr>
          <w:p w14:paraId="5D9946E5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指导学生撰写内容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翔实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1920" w:type="dxa"/>
            <w:vAlign w:val="center"/>
          </w:tcPr>
          <w:p w14:paraId="401D277B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翻阅学生实验、实习报告</w:t>
            </w:r>
          </w:p>
        </w:tc>
        <w:tc>
          <w:tcPr>
            <w:tcW w:w="4125" w:type="dxa"/>
            <w:vAlign w:val="center"/>
          </w:tcPr>
          <w:p w14:paraId="254E249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617BA64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642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0C55D07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</w:tcBorders>
            <w:vAlign w:val="center"/>
          </w:tcPr>
          <w:p w14:paraId="5EB5BBD9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37ADFE3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（4）成绩评定</w:t>
            </w:r>
          </w:p>
          <w:p w14:paraId="445EB90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3分</w:t>
            </w:r>
          </w:p>
        </w:tc>
        <w:tc>
          <w:tcPr>
            <w:tcW w:w="3615" w:type="dxa"/>
            <w:vAlign w:val="center"/>
          </w:tcPr>
          <w:p w14:paraId="735F855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1920" w:type="dxa"/>
            <w:vAlign w:val="center"/>
          </w:tcPr>
          <w:p w14:paraId="608BA4F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125" w:type="dxa"/>
            <w:vAlign w:val="center"/>
          </w:tcPr>
          <w:p w14:paraId="0BC70A7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4BC78F2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349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071" w:type="dxa"/>
            <w:vMerge w:val="restart"/>
            <w:vAlign w:val="center"/>
          </w:tcPr>
          <w:p w14:paraId="4D7A3B0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 w14:paraId="3AAE649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 w14:paraId="37912B3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69E329E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6CEEDBC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1B7AFE5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6B69AD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 w14:paraId="2528FC0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6.</w:t>
            </w:r>
          </w:p>
          <w:p w14:paraId="6147C6D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仪器</w:t>
            </w:r>
          </w:p>
          <w:p w14:paraId="68BC3C9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设备</w:t>
            </w:r>
          </w:p>
          <w:p w14:paraId="02CC3A0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36239A00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（1）仪器设备管理</w:t>
            </w:r>
          </w:p>
          <w:p w14:paraId="1D0926AE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2分</w:t>
            </w:r>
          </w:p>
        </w:tc>
        <w:tc>
          <w:tcPr>
            <w:tcW w:w="3615" w:type="dxa"/>
            <w:vAlign w:val="center"/>
          </w:tcPr>
          <w:p w14:paraId="49B03F0C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使用记录登记齐全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近两年的仪器设备维修记录齐备，且设备维修及时，能保证实验正常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开展</w:t>
            </w:r>
          </w:p>
        </w:tc>
        <w:tc>
          <w:tcPr>
            <w:tcW w:w="1920" w:type="dxa"/>
            <w:vAlign w:val="center"/>
          </w:tcPr>
          <w:p w14:paraId="218081E4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实验教学情况记录表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；现场检查</w:t>
            </w:r>
          </w:p>
        </w:tc>
        <w:tc>
          <w:tcPr>
            <w:tcW w:w="4125" w:type="dxa"/>
            <w:vAlign w:val="center"/>
          </w:tcPr>
          <w:p w14:paraId="584B79A2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0ED570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64F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1071" w:type="dxa"/>
            <w:vMerge w:val="continue"/>
            <w:vAlign w:val="center"/>
          </w:tcPr>
          <w:p w14:paraId="321C4E42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5948DAE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7.</w:t>
            </w:r>
          </w:p>
          <w:p w14:paraId="484FD6D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环境与</w:t>
            </w:r>
          </w:p>
          <w:p w14:paraId="66D3E27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安全</w:t>
            </w:r>
          </w:p>
          <w:p w14:paraId="4A9EA2A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1680" w:type="dxa"/>
            <w:vAlign w:val="center"/>
          </w:tcPr>
          <w:p w14:paraId="5CE6141E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（1）设施与环境</w:t>
            </w:r>
          </w:p>
          <w:p w14:paraId="60FF0A7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2分</w:t>
            </w:r>
          </w:p>
        </w:tc>
        <w:tc>
          <w:tcPr>
            <w:tcW w:w="3615" w:type="dxa"/>
            <w:vAlign w:val="center"/>
          </w:tcPr>
          <w:p w14:paraId="533B569B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1920" w:type="dxa"/>
            <w:vAlign w:val="center"/>
          </w:tcPr>
          <w:p w14:paraId="1B0742B4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现场检查</w:t>
            </w:r>
          </w:p>
        </w:tc>
        <w:tc>
          <w:tcPr>
            <w:tcW w:w="4125" w:type="dxa"/>
            <w:vAlign w:val="center"/>
          </w:tcPr>
          <w:p w14:paraId="31282792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1C3524B0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3CD8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1" w:type="dxa"/>
            <w:vMerge w:val="continue"/>
            <w:vAlign w:val="center"/>
          </w:tcPr>
          <w:p w14:paraId="4E1715DE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12DE9A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5F10330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（2）安全措施</w:t>
            </w:r>
          </w:p>
          <w:p w14:paraId="235E488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2分</w:t>
            </w:r>
          </w:p>
        </w:tc>
        <w:tc>
          <w:tcPr>
            <w:tcW w:w="3615" w:type="dxa"/>
            <w:vAlign w:val="center"/>
          </w:tcPr>
          <w:p w14:paraId="2EB83697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实验室防火、防爆炸、防盗、防破坏的基本设备齐全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措施合理</w:t>
            </w:r>
          </w:p>
        </w:tc>
        <w:tc>
          <w:tcPr>
            <w:tcW w:w="1920" w:type="dxa"/>
            <w:vAlign w:val="center"/>
          </w:tcPr>
          <w:p w14:paraId="4B725543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现场检查</w:t>
            </w:r>
          </w:p>
        </w:tc>
        <w:tc>
          <w:tcPr>
            <w:tcW w:w="4125" w:type="dxa"/>
            <w:vAlign w:val="center"/>
          </w:tcPr>
          <w:p w14:paraId="07F80FDF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3FFFEE9E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67B8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071" w:type="dxa"/>
            <w:vMerge w:val="continue"/>
            <w:vAlign w:val="center"/>
          </w:tcPr>
          <w:p w14:paraId="05C3047C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45889500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8.</w:t>
            </w:r>
          </w:p>
          <w:p w14:paraId="7F5F9CC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实验室</w:t>
            </w:r>
          </w:p>
          <w:p w14:paraId="2D46DD6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管理</w:t>
            </w:r>
          </w:p>
          <w:p w14:paraId="4E87AD0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1680" w:type="dxa"/>
            <w:vAlign w:val="center"/>
          </w:tcPr>
          <w:p w14:paraId="72DC32C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（1）实验室</w:t>
            </w:r>
          </w:p>
          <w:p w14:paraId="36D142C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管理</w:t>
            </w:r>
          </w:p>
          <w:p w14:paraId="448ED31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3分</w:t>
            </w:r>
          </w:p>
        </w:tc>
        <w:tc>
          <w:tcPr>
            <w:tcW w:w="3615" w:type="dxa"/>
            <w:vAlign w:val="center"/>
          </w:tcPr>
          <w:p w14:paraId="4782C324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按时填写实验室周志，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记录认真规范</w:t>
            </w:r>
          </w:p>
        </w:tc>
        <w:tc>
          <w:tcPr>
            <w:tcW w:w="1920" w:type="dxa"/>
            <w:vAlign w:val="center"/>
          </w:tcPr>
          <w:p w14:paraId="4BA9B65C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实验室周志</w:t>
            </w:r>
          </w:p>
        </w:tc>
        <w:tc>
          <w:tcPr>
            <w:tcW w:w="4125" w:type="dxa"/>
            <w:vAlign w:val="center"/>
          </w:tcPr>
          <w:p w14:paraId="5447F675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757E02D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6259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071" w:type="dxa"/>
            <w:vMerge w:val="continue"/>
            <w:tcBorders>
              <w:bottom w:val="single" w:color="auto" w:sz="4" w:space="0"/>
            </w:tcBorders>
            <w:vAlign w:val="center"/>
          </w:tcPr>
          <w:p w14:paraId="6AD091C0">
            <w:pPr>
              <w:spacing w:line="480" w:lineRule="auto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</w:tcBorders>
            <w:vAlign w:val="center"/>
          </w:tcPr>
          <w:p w14:paraId="25700B61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59BEE67A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文件归档</w:t>
            </w:r>
          </w:p>
          <w:p w14:paraId="4E0ADBEF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3615" w:type="dxa"/>
            <w:tcBorders>
              <w:bottom w:val="single" w:color="auto" w:sz="4" w:space="0"/>
            </w:tcBorders>
            <w:vAlign w:val="center"/>
          </w:tcPr>
          <w:p w14:paraId="6AC09BC4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上学期实验室相关材料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教学计划（项目）表、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周志、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</w:rPr>
              <w:t>教学情况记录表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归档齐全规范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vAlign w:val="center"/>
          </w:tcPr>
          <w:p w14:paraId="3349E675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翻阅材料</w:t>
            </w:r>
          </w:p>
        </w:tc>
        <w:tc>
          <w:tcPr>
            <w:tcW w:w="4125" w:type="dxa"/>
            <w:tcBorders>
              <w:bottom w:val="single" w:color="auto" w:sz="4" w:space="0"/>
            </w:tcBorders>
            <w:vAlign w:val="center"/>
          </w:tcPr>
          <w:p w14:paraId="6040185A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color="auto" w:sz="4" w:space="0"/>
            </w:tcBorders>
            <w:vAlign w:val="center"/>
          </w:tcPr>
          <w:p w14:paraId="30EE0EA5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</w:tbl>
    <w:p w14:paraId="7FCE7097">
      <w:pPr>
        <w:rPr>
          <w:rFonts w:ascii="仿宋" w:hAnsi="仿宋" w:eastAsia="仿宋"/>
          <w:color w:val="auto"/>
          <w:sz w:val="24"/>
          <w:szCs w:val="24"/>
        </w:rPr>
        <w:sectPr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80"/>
        <w:gridCol w:w="1665"/>
        <w:gridCol w:w="3420"/>
        <w:gridCol w:w="2100"/>
        <w:gridCol w:w="4125"/>
        <w:gridCol w:w="856"/>
      </w:tblGrid>
      <w:tr w14:paraId="0FED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66" w:type="dxa"/>
            <w:vAlign w:val="center"/>
          </w:tcPr>
          <w:p w14:paraId="55232301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0259681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080" w:type="dxa"/>
            <w:vAlign w:val="center"/>
          </w:tcPr>
          <w:p w14:paraId="73B2B02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175D27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65" w:type="dxa"/>
            <w:vAlign w:val="center"/>
          </w:tcPr>
          <w:p w14:paraId="253CA3E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0AB6ECA7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420" w:type="dxa"/>
            <w:vAlign w:val="center"/>
          </w:tcPr>
          <w:p w14:paraId="137DCEB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00" w:type="dxa"/>
            <w:vAlign w:val="center"/>
          </w:tcPr>
          <w:p w14:paraId="42F668F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125" w:type="dxa"/>
            <w:vAlign w:val="center"/>
          </w:tcPr>
          <w:p w14:paraId="72AAA81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56" w:type="dxa"/>
            <w:vAlign w:val="center"/>
          </w:tcPr>
          <w:p w14:paraId="13CE75D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0D3E587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077E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066" w:type="dxa"/>
            <w:vAlign w:val="center"/>
          </w:tcPr>
          <w:p w14:paraId="60CFDEA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0" w:name="_GoBack" w:colFirst="2" w:colLast="4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61F36ADD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上一次教学检查持续整改情况</w:t>
            </w:r>
          </w:p>
          <w:p w14:paraId="3600BA0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080" w:type="dxa"/>
            <w:vAlign w:val="center"/>
          </w:tcPr>
          <w:p w14:paraId="6124D31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9.</w:t>
            </w:r>
          </w:p>
          <w:p w14:paraId="7ADDFBD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问题</w:t>
            </w:r>
          </w:p>
          <w:p w14:paraId="4B7C411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整改</w:t>
            </w:r>
          </w:p>
          <w:p w14:paraId="3ACD199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665" w:type="dxa"/>
            <w:vAlign w:val="center"/>
          </w:tcPr>
          <w:p w14:paraId="5CBFB8BC">
            <w:p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整改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措施及成效</w:t>
            </w:r>
          </w:p>
          <w:p w14:paraId="67631E3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420" w:type="dxa"/>
            <w:vAlign w:val="center"/>
          </w:tcPr>
          <w:p w14:paraId="11757A1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针对上一轮检查问题制定有可操作性的整改措施；整改责任明确到人，整改时限清晰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00" w:type="dxa"/>
            <w:vAlign w:val="center"/>
          </w:tcPr>
          <w:p w14:paraId="01EF5CE3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上学期检查问题反馈表及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整改措施</w:t>
            </w:r>
          </w:p>
        </w:tc>
        <w:tc>
          <w:tcPr>
            <w:tcW w:w="4125" w:type="dxa"/>
            <w:vAlign w:val="center"/>
          </w:tcPr>
          <w:p w14:paraId="15909976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vAlign w:val="center"/>
          </w:tcPr>
          <w:p w14:paraId="4200638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813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066" w:type="dxa"/>
            <w:vAlign w:val="center"/>
          </w:tcPr>
          <w:p w14:paraId="11DC1C57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四、</w:t>
            </w:r>
          </w:p>
          <w:p w14:paraId="70747782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 w14:paraId="763DE91F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080" w:type="dxa"/>
            <w:vAlign w:val="center"/>
          </w:tcPr>
          <w:p w14:paraId="781FFDA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10.</w:t>
            </w:r>
          </w:p>
          <w:p w14:paraId="19A9448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 w14:paraId="618358D0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 w14:paraId="3AE3020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665" w:type="dxa"/>
            <w:vAlign w:val="center"/>
          </w:tcPr>
          <w:p w14:paraId="76CA091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 w14:paraId="587861D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3420" w:type="dxa"/>
            <w:vAlign w:val="center"/>
          </w:tcPr>
          <w:p w14:paraId="3C5E7597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实，在检查前完成自查，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，提交自查自评量化表和自查报告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自查报告中需有整改成效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；检查材料准备充足、充分</w:t>
            </w:r>
          </w:p>
        </w:tc>
        <w:tc>
          <w:tcPr>
            <w:tcW w:w="2100" w:type="dxa"/>
            <w:vAlign w:val="center"/>
          </w:tcPr>
          <w:p w14:paraId="6D6F970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125" w:type="dxa"/>
            <w:vAlign w:val="center"/>
          </w:tcPr>
          <w:p w14:paraId="73B3225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75D712B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bookmarkEnd w:id="0"/>
    </w:tbl>
    <w:p w14:paraId="66EAF222"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293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FF92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FF92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3AA4003"/>
    <w:rsid w:val="049A5444"/>
    <w:rsid w:val="05A94C99"/>
    <w:rsid w:val="063A71D2"/>
    <w:rsid w:val="07AC5A15"/>
    <w:rsid w:val="07F36299"/>
    <w:rsid w:val="08C67669"/>
    <w:rsid w:val="0C4843B9"/>
    <w:rsid w:val="0C7451AE"/>
    <w:rsid w:val="0E1A7D59"/>
    <w:rsid w:val="0FE443F8"/>
    <w:rsid w:val="0FF26B15"/>
    <w:rsid w:val="0FFC7B85"/>
    <w:rsid w:val="101A1D1A"/>
    <w:rsid w:val="121122BF"/>
    <w:rsid w:val="133948B1"/>
    <w:rsid w:val="14EB1C26"/>
    <w:rsid w:val="1542409B"/>
    <w:rsid w:val="158E72E0"/>
    <w:rsid w:val="15DB37A1"/>
    <w:rsid w:val="16E01DBD"/>
    <w:rsid w:val="171429DA"/>
    <w:rsid w:val="18534811"/>
    <w:rsid w:val="19344A62"/>
    <w:rsid w:val="199F37ED"/>
    <w:rsid w:val="19EE47F1"/>
    <w:rsid w:val="1A86424F"/>
    <w:rsid w:val="1B4A670E"/>
    <w:rsid w:val="1CDF1FF5"/>
    <w:rsid w:val="1E4A36CA"/>
    <w:rsid w:val="208B7EC0"/>
    <w:rsid w:val="21CA0EF5"/>
    <w:rsid w:val="21D46A52"/>
    <w:rsid w:val="21F07732"/>
    <w:rsid w:val="22071817"/>
    <w:rsid w:val="24BE3012"/>
    <w:rsid w:val="25106510"/>
    <w:rsid w:val="25B27E23"/>
    <w:rsid w:val="26CC6993"/>
    <w:rsid w:val="274B123E"/>
    <w:rsid w:val="27E2526A"/>
    <w:rsid w:val="2A2D4EC2"/>
    <w:rsid w:val="2B5B05EA"/>
    <w:rsid w:val="2D29116B"/>
    <w:rsid w:val="2DA27975"/>
    <w:rsid w:val="2FDB2CCA"/>
    <w:rsid w:val="2FEF2C6C"/>
    <w:rsid w:val="3143321D"/>
    <w:rsid w:val="33955AC0"/>
    <w:rsid w:val="343E1A7A"/>
    <w:rsid w:val="34715837"/>
    <w:rsid w:val="34D727F4"/>
    <w:rsid w:val="36125A77"/>
    <w:rsid w:val="366A70B2"/>
    <w:rsid w:val="38BB18EB"/>
    <w:rsid w:val="3A0A2075"/>
    <w:rsid w:val="3B6801BA"/>
    <w:rsid w:val="3CB60D47"/>
    <w:rsid w:val="3E1D4B75"/>
    <w:rsid w:val="3EEA2F2A"/>
    <w:rsid w:val="40B260BD"/>
    <w:rsid w:val="4172072D"/>
    <w:rsid w:val="43D4334F"/>
    <w:rsid w:val="44B85878"/>
    <w:rsid w:val="45F46B6A"/>
    <w:rsid w:val="466970F6"/>
    <w:rsid w:val="472573DF"/>
    <w:rsid w:val="479566F4"/>
    <w:rsid w:val="49655865"/>
    <w:rsid w:val="49D4280C"/>
    <w:rsid w:val="4A4F6337"/>
    <w:rsid w:val="4B04021D"/>
    <w:rsid w:val="4BB23021"/>
    <w:rsid w:val="4CCD00DE"/>
    <w:rsid w:val="4CFA4C80"/>
    <w:rsid w:val="4DA0439B"/>
    <w:rsid w:val="4E703038"/>
    <w:rsid w:val="501A43AD"/>
    <w:rsid w:val="504D4E5B"/>
    <w:rsid w:val="50926374"/>
    <w:rsid w:val="536C1B68"/>
    <w:rsid w:val="54D23DEC"/>
    <w:rsid w:val="54E12DF6"/>
    <w:rsid w:val="54FE143F"/>
    <w:rsid w:val="55E24503"/>
    <w:rsid w:val="584274DB"/>
    <w:rsid w:val="58445001"/>
    <w:rsid w:val="5A296CDD"/>
    <w:rsid w:val="5A8A7FEF"/>
    <w:rsid w:val="5BB4249E"/>
    <w:rsid w:val="60C85460"/>
    <w:rsid w:val="63C142C8"/>
    <w:rsid w:val="63F0428F"/>
    <w:rsid w:val="65F938CF"/>
    <w:rsid w:val="661244F5"/>
    <w:rsid w:val="664872B1"/>
    <w:rsid w:val="68171BE1"/>
    <w:rsid w:val="68A70F8F"/>
    <w:rsid w:val="6A31793A"/>
    <w:rsid w:val="6D4D01DA"/>
    <w:rsid w:val="6D574CD3"/>
    <w:rsid w:val="6EAB5982"/>
    <w:rsid w:val="6F98729C"/>
    <w:rsid w:val="705362D1"/>
    <w:rsid w:val="70AF60B7"/>
    <w:rsid w:val="733834A0"/>
    <w:rsid w:val="756325F4"/>
    <w:rsid w:val="76A73A1F"/>
    <w:rsid w:val="77F75794"/>
    <w:rsid w:val="79A90D10"/>
    <w:rsid w:val="7CC85951"/>
    <w:rsid w:val="7D583743"/>
    <w:rsid w:val="7D697134"/>
    <w:rsid w:val="7DEB18F7"/>
    <w:rsid w:val="7E81400A"/>
    <w:rsid w:val="7ED922B6"/>
    <w:rsid w:val="7FB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0">
    <w:name w:val="HTML Definition"/>
    <w:basedOn w:val="7"/>
    <w:autoRedefine/>
    <w:semiHidden/>
    <w:unhideWhenUsed/>
    <w:qFormat/>
    <w:uiPriority w:val="99"/>
  </w:style>
  <w:style w:type="character" w:styleId="11">
    <w:name w:val="HTML Variable"/>
    <w:basedOn w:val="7"/>
    <w:autoRedefine/>
    <w:semiHidden/>
    <w:unhideWhenUsed/>
    <w:qFormat/>
    <w:uiPriority w:val="99"/>
  </w:style>
  <w:style w:type="character" w:styleId="12">
    <w:name w:val="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3">
    <w:name w:val="HTML Code"/>
    <w:basedOn w:val="7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autoRedefine/>
    <w:semiHidden/>
    <w:unhideWhenUsed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cdropleft"/>
    <w:basedOn w:val="7"/>
    <w:autoRedefine/>
    <w:qFormat/>
    <w:uiPriority w:val="0"/>
  </w:style>
  <w:style w:type="character" w:customStyle="1" w:styleId="22">
    <w:name w:val="biggerthanmax"/>
    <w:basedOn w:val="7"/>
    <w:autoRedefine/>
    <w:qFormat/>
    <w:uiPriority w:val="0"/>
    <w:rPr>
      <w:shd w:val="clear" w:fill="FFFF00"/>
    </w:rPr>
  </w:style>
  <w:style w:type="character" w:customStyle="1" w:styleId="23">
    <w:name w:val="icontext3"/>
    <w:basedOn w:val="7"/>
    <w:autoRedefine/>
    <w:qFormat/>
    <w:uiPriority w:val="0"/>
  </w:style>
  <w:style w:type="character" w:customStyle="1" w:styleId="24">
    <w:name w:val="cy"/>
    <w:basedOn w:val="7"/>
    <w:autoRedefine/>
    <w:qFormat/>
    <w:uiPriority w:val="0"/>
  </w:style>
  <w:style w:type="character" w:customStyle="1" w:styleId="25">
    <w:name w:val="ico16"/>
    <w:basedOn w:val="7"/>
    <w:autoRedefine/>
    <w:qFormat/>
    <w:uiPriority w:val="0"/>
  </w:style>
  <w:style w:type="character" w:customStyle="1" w:styleId="26">
    <w:name w:val="ico161"/>
    <w:basedOn w:val="7"/>
    <w:autoRedefine/>
    <w:qFormat/>
    <w:uiPriority w:val="0"/>
  </w:style>
  <w:style w:type="character" w:customStyle="1" w:styleId="27">
    <w:name w:val="edit_class"/>
    <w:basedOn w:val="7"/>
    <w:autoRedefine/>
    <w:qFormat/>
    <w:uiPriority w:val="0"/>
  </w:style>
  <w:style w:type="character" w:customStyle="1" w:styleId="28">
    <w:name w:val="layui-layer-tabnow"/>
    <w:basedOn w:val="7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9">
    <w:name w:val="active4"/>
    <w:basedOn w:val="7"/>
    <w:autoRedefine/>
    <w:qFormat/>
    <w:uiPriority w:val="0"/>
    <w:rPr>
      <w:color w:val="00FF00"/>
      <w:shd w:val="clear" w:fill="111111"/>
    </w:rPr>
  </w:style>
  <w:style w:type="character" w:customStyle="1" w:styleId="30">
    <w:name w:val="active5"/>
    <w:basedOn w:val="7"/>
    <w:autoRedefine/>
    <w:qFormat/>
    <w:uiPriority w:val="0"/>
    <w:rPr>
      <w:shd w:val="clear" w:fill="EC3535"/>
    </w:rPr>
  </w:style>
  <w:style w:type="character" w:customStyle="1" w:styleId="31">
    <w:name w:val="icontext1"/>
    <w:basedOn w:val="7"/>
    <w:autoRedefine/>
    <w:qFormat/>
    <w:uiPriority w:val="0"/>
  </w:style>
  <w:style w:type="character" w:customStyle="1" w:styleId="32">
    <w:name w:val="icontext11"/>
    <w:basedOn w:val="7"/>
    <w:autoRedefine/>
    <w:qFormat/>
    <w:uiPriority w:val="0"/>
  </w:style>
  <w:style w:type="character" w:customStyle="1" w:styleId="33">
    <w:name w:val="icontext12"/>
    <w:basedOn w:val="7"/>
    <w:autoRedefine/>
    <w:qFormat/>
    <w:uiPriority w:val="0"/>
  </w:style>
  <w:style w:type="character" w:customStyle="1" w:styleId="34">
    <w:name w:val="icontext2"/>
    <w:basedOn w:val="7"/>
    <w:autoRedefine/>
    <w:qFormat/>
    <w:uiPriority w:val="0"/>
  </w:style>
  <w:style w:type="character" w:customStyle="1" w:styleId="35">
    <w:name w:val="iconline2"/>
    <w:basedOn w:val="7"/>
    <w:autoRedefine/>
    <w:qFormat/>
    <w:uiPriority w:val="0"/>
  </w:style>
  <w:style w:type="character" w:customStyle="1" w:styleId="36">
    <w:name w:val="iconline21"/>
    <w:basedOn w:val="7"/>
    <w:autoRedefine/>
    <w:qFormat/>
    <w:uiPriority w:val="0"/>
  </w:style>
  <w:style w:type="character" w:customStyle="1" w:styleId="37">
    <w:name w:val="button"/>
    <w:basedOn w:val="7"/>
    <w:autoRedefine/>
    <w:qFormat/>
    <w:uiPriority w:val="0"/>
  </w:style>
  <w:style w:type="character" w:customStyle="1" w:styleId="38">
    <w:name w:val="first-child"/>
    <w:basedOn w:val="7"/>
    <w:autoRedefine/>
    <w:qFormat/>
    <w:uiPriority w:val="0"/>
  </w:style>
  <w:style w:type="character" w:customStyle="1" w:styleId="39">
    <w:name w:val="w32"/>
    <w:basedOn w:val="7"/>
    <w:autoRedefine/>
    <w:qFormat/>
    <w:uiPriority w:val="0"/>
  </w:style>
  <w:style w:type="character" w:customStyle="1" w:styleId="40">
    <w:name w:val="associateddata"/>
    <w:basedOn w:val="7"/>
    <w:autoRedefine/>
    <w:qFormat/>
    <w:uiPriority w:val="0"/>
    <w:rPr>
      <w:shd w:val="clear" w:fill="50A6F9"/>
    </w:rPr>
  </w:style>
  <w:style w:type="character" w:customStyle="1" w:styleId="41">
    <w:name w:val="drapbtn"/>
    <w:basedOn w:val="7"/>
    <w:autoRedefine/>
    <w:qFormat/>
    <w:uiPriority w:val="0"/>
  </w:style>
  <w:style w:type="character" w:customStyle="1" w:styleId="42">
    <w:name w:val="pagechatarealistclose_box"/>
    <w:basedOn w:val="7"/>
    <w:autoRedefine/>
    <w:qFormat/>
    <w:uiPriority w:val="0"/>
  </w:style>
  <w:style w:type="character" w:customStyle="1" w:styleId="43">
    <w:name w:val="pagechatarealistclose_box1"/>
    <w:basedOn w:val="7"/>
    <w:autoRedefine/>
    <w:qFormat/>
    <w:uiPriority w:val="0"/>
  </w:style>
  <w:style w:type="character" w:customStyle="1" w:styleId="44">
    <w:name w:val="cdropright"/>
    <w:basedOn w:val="7"/>
    <w:autoRedefine/>
    <w:qFormat/>
    <w:uiPriority w:val="0"/>
  </w:style>
  <w:style w:type="character" w:customStyle="1" w:styleId="45">
    <w:name w:val="hilite6"/>
    <w:basedOn w:val="7"/>
    <w:autoRedefine/>
    <w:qFormat/>
    <w:uiPriority w:val="0"/>
    <w:rPr>
      <w:color w:val="FFFFFF"/>
      <w:shd w:val="clear" w:fill="666666"/>
    </w:rPr>
  </w:style>
  <w:style w:type="character" w:customStyle="1" w:styleId="46">
    <w:name w:val="design_class"/>
    <w:basedOn w:val="7"/>
    <w:autoRedefine/>
    <w:qFormat/>
    <w:uiPriority w:val="0"/>
  </w:style>
  <w:style w:type="character" w:customStyle="1" w:styleId="47">
    <w:name w:val="after"/>
    <w:basedOn w:val="7"/>
    <w:autoRedefine/>
    <w:qFormat/>
    <w:uiPriority w:val="0"/>
    <w:rPr>
      <w:sz w:val="0"/>
      <w:szCs w:val="0"/>
    </w:rPr>
  </w:style>
  <w:style w:type="character" w:customStyle="1" w:styleId="48">
    <w:name w:val="tmpztreemove_arrow"/>
    <w:basedOn w:val="7"/>
    <w:autoRedefine/>
    <w:qFormat/>
    <w:uiPriority w:val="0"/>
  </w:style>
  <w:style w:type="character" w:customStyle="1" w:styleId="49">
    <w:name w:val="choosename"/>
    <w:basedOn w:val="7"/>
    <w:autoRedefine/>
    <w:qFormat/>
    <w:uiPriority w:val="0"/>
  </w:style>
  <w:style w:type="character" w:customStyle="1" w:styleId="50">
    <w:name w:val="xdrichtextbox2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36a48168-a44d-403a-b786-8b92e52474eb</errorID>
      <errorWord>考勤</errorWord>
      <group>L1_Grammar</group>
      <groupName>语法问题</groupName>
      <ability>L2_Grammar</ability>
      <abilityName>语法错误</abilityName>
      <candidateList>
        <item>考勤制度</item>
      </candidateList>
      <explain/>
      <paraID>7C0392D6</paraID>
      <start>6</start>
      <end>10</end>
      <status>modified</status>
      <modifiedWord>考勤制度</modifiedWord>
      <trackRevisions>false</trackRevisions>
    </reviewItem>
    <reviewItem>
      <errorID>78aa71ef-132a-47fd-b4f7-c258fad70cd7</errorID>
      <errorWord>听课覆盖</errorWord>
      <group>L1_Grammar</group>
      <groupName>语法问题</groupName>
      <ability>L2_Grammar</ability>
      <abilityName>语法错误</abilityName>
      <candidateList>
        <item>听课</item>
      </candidateList>
      <explain/>
      <paraID>27E3CAFA</paraID>
      <start>2</start>
      <end>6</end>
      <status>ignored</status>
      <modifiedWord/>
      <trackRevisions>false</trackRevisions>
    </reviewItem>
    <reviewItem>
      <errorID>684e27bb-1780-41f9-b4f6-24158b12d768</errorID>
      <errorWord>翔实</errorWord>
      <group>L1_Word</group>
      <groupName>字词问题</groupName>
      <ability>L2_Typo</ability>
      <abilityName>字词错误</abilityName>
      <candidateList>
        <item>详实</item>
      </candidateList>
      <explain>存在发音相同字词的误用。</explain>
      <paraID>63ED3D31</paraID>
      <start>11</start>
      <end>13</end>
      <status>ignored</status>
      <modifiedWord/>
      <trackRevisions>false</trackRevisions>
    </reviewItem>
    <reviewItem>
      <errorID>0364be24-b9f8-4ea3-b19f-881ea5bcf1da</errorID>
      <errorWord>翔实</errorWord>
      <group>L1_Word</group>
      <groupName>字词问题</groupName>
      <ability>L2_Typo</ability>
      <abilityName>字词错误</abilityName>
      <candidateList>
        <item>详实</item>
      </candidateList>
      <explain>存在发音相同字词的误用。</explain>
      <paraID>54B22F0C</paraID>
      <start>10</start>
      <end>12</end>
      <status>ignored</status>
      <modifiedWord/>
      <trackRevisions>false</trackRevisions>
    </reviewItem>
    <reviewItem>
      <errorID>481b7378-8d58-4198-9c4b-7ea9467d483e</errorID>
      <errorWord>和</errorWord>
      <group>L1_Word</group>
      <groupName>字词问题</groupName>
      <ability>L2_Typo</ability>
      <abilityName>字词错误</abilityName>
      <candidateList>
        <item>，</item>
      </candidateList>
      <explain/>
      <paraID>2EB83697</paraID>
      <start>23</start>
      <end>24</end>
      <status>modified</status>
      <modifiedWord>，</modifiedWord>
      <trackRevisions>false</trackRevisions>
    </reviewItem>
    <reviewItem>
      <errorID>13aa2cde-913c-48a8-a1ac-398cdaefac5c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6AC09BC4</paraID>
      <start>15</start>
      <end>16</end>
      <status>ignored</status>
      <modifiedWord/>
      <trackRevisions>false</trackRevisions>
    </reviewItem>
    <reviewItem>
      <errorID>e12329c6-fe86-4a36-b206-a9f282e3bd3b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6AC09BC4</paraID>
      <start>18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caec95-64d8-4b05-b6b9-af0a3b49d1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2195</Words>
  <Characters>2242</Characters>
  <Lines>20</Lines>
  <Paragraphs>5</Paragraphs>
  <TotalTime>28</TotalTime>
  <ScaleCrop>false</ScaleCrop>
  <LinksUpToDate>false</LinksUpToDate>
  <CharactersWithSpaces>2311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覃璐</cp:lastModifiedBy>
  <cp:lastPrinted>2026-03-18T02:49:00Z</cp:lastPrinted>
  <dcterms:modified xsi:type="dcterms:W3CDTF">2026-04-23T08:00:20Z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76F710B2F514418B9768785D7956AD39_13</vt:lpwstr>
  </property>
  <property fmtid="{D5CDD505-2E9C-101B-9397-08002B2CF9AE}" pid="4" name="KSOTemplateDocerSaveRecord">
    <vt:lpwstr>eyJoZGlkIjoiZTA0YzkxMjQ4YWRiNGE5ZDcyNTdlYzQ4ZDVhNjFjNDUiLCJ1c2VySWQiOiI1ODY5NjM2NDcifQ==</vt:lpwstr>
  </property>
</Properties>
</file>